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7762" w14:textId="77777777" w:rsidR="00370C48" w:rsidRPr="00901CA8" w:rsidRDefault="00370C48" w:rsidP="00D71A47">
      <w:pPr>
        <w:spacing w:after="0"/>
        <w:rPr>
          <w:rFonts w:ascii="Arial" w:hAnsi="Arial" w:cs="Arial"/>
          <w:b/>
          <w:bCs/>
          <w:color w:val="FF0000"/>
          <w:sz w:val="27"/>
          <w:szCs w:val="27"/>
        </w:rPr>
      </w:pPr>
      <w:bookmarkStart w:id="0" w:name="_Hlk95463488"/>
    </w:p>
    <w:p w14:paraId="0AC7B23A" w14:textId="68CF4599" w:rsidR="0005594A" w:rsidRPr="0005594A" w:rsidRDefault="00B374EF" w:rsidP="00D71A47">
      <w:pPr>
        <w:spacing w:after="0"/>
        <w:rPr>
          <w:rFonts w:ascii="Arial" w:hAnsi="Arial" w:cs="Arial"/>
          <w:b/>
          <w:bCs/>
          <w:sz w:val="27"/>
          <w:szCs w:val="27"/>
        </w:rPr>
      </w:pPr>
      <w:r>
        <w:rPr>
          <w:rFonts w:ascii="Arial" w:hAnsi="Arial" w:cs="Arial"/>
          <w:b/>
          <w:bCs/>
          <w:sz w:val="27"/>
          <w:szCs w:val="27"/>
        </w:rPr>
        <w:t>Základ</w:t>
      </w:r>
      <w:r w:rsidR="00FA27E4">
        <w:rPr>
          <w:rFonts w:ascii="Arial" w:hAnsi="Arial" w:cs="Arial"/>
          <w:b/>
          <w:bCs/>
          <w:sz w:val="27"/>
          <w:szCs w:val="27"/>
        </w:rPr>
        <w:t xml:space="preserve"> pivní hořkosti</w:t>
      </w:r>
      <w:r w:rsidR="00572415">
        <w:rPr>
          <w:rFonts w:ascii="Arial" w:hAnsi="Arial" w:cs="Arial"/>
          <w:b/>
          <w:bCs/>
          <w:sz w:val="27"/>
          <w:szCs w:val="27"/>
        </w:rPr>
        <w:t xml:space="preserve"> aneb proč to bez chmele nejde</w:t>
      </w:r>
      <w:r>
        <w:rPr>
          <w:rFonts w:ascii="Arial" w:hAnsi="Arial" w:cs="Arial"/>
          <w:b/>
          <w:bCs/>
          <w:sz w:val="27"/>
          <w:szCs w:val="27"/>
        </w:rPr>
        <w:t xml:space="preserve"> a nepůjde</w:t>
      </w:r>
      <w:r w:rsidR="00572415">
        <w:rPr>
          <w:rFonts w:ascii="Arial" w:hAnsi="Arial" w:cs="Arial"/>
          <w:b/>
          <w:bCs/>
          <w:sz w:val="27"/>
          <w:szCs w:val="27"/>
        </w:rPr>
        <w:t>?</w:t>
      </w:r>
    </w:p>
    <w:p w14:paraId="086A4868" w14:textId="77777777" w:rsidR="00C356D4" w:rsidRPr="00240D84" w:rsidRDefault="00C356D4" w:rsidP="007B5991">
      <w:pPr>
        <w:spacing w:after="0"/>
        <w:rPr>
          <w:rFonts w:ascii="Arial" w:hAnsi="Arial" w:cs="Arial"/>
          <w:b/>
          <w:bCs/>
          <w:sz w:val="27"/>
          <w:szCs w:val="27"/>
        </w:rPr>
      </w:pPr>
    </w:p>
    <w:bookmarkEnd w:id="0"/>
    <w:p w14:paraId="389583B4" w14:textId="0006D4DE" w:rsidR="007F2F45" w:rsidRDefault="00D32FA8" w:rsidP="007B5991">
      <w:pPr>
        <w:spacing w:after="0"/>
        <w:jc w:val="both"/>
      </w:pPr>
      <w:r w:rsidRPr="00240D84">
        <w:rPr>
          <w:rFonts w:ascii="Arial" w:eastAsia="Times New Roman" w:hAnsi="Arial" w:cs="Arial"/>
          <w:lang w:eastAsia="cs-CZ"/>
        </w:rPr>
        <w:t xml:space="preserve">Nošovice, </w:t>
      </w:r>
      <w:r w:rsidR="00364525" w:rsidRPr="00364525">
        <w:rPr>
          <w:rFonts w:ascii="Arial" w:eastAsia="Times New Roman" w:hAnsi="Arial" w:cs="Arial"/>
          <w:lang w:eastAsia="cs-CZ"/>
        </w:rPr>
        <w:t>13</w:t>
      </w:r>
      <w:r w:rsidRPr="00364525">
        <w:rPr>
          <w:rFonts w:ascii="Arial" w:eastAsia="Times New Roman" w:hAnsi="Arial" w:cs="Arial"/>
          <w:lang w:eastAsia="cs-CZ"/>
        </w:rPr>
        <w:t>.</w:t>
      </w:r>
      <w:r w:rsidRPr="00240D84">
        <w:rPr>
          <w:rFonts w:ascii="Arial" w:eastAsia="Times New Roman" w:hAnsi="Arial" w:cs="Arial"/>
          <w:lang w:eastAsia="cs-CZ"/>
        </w:rPr>
        <w:t xml:space="preserve"> </w:t>
      </w:r>
      <w:r w:rsidR="00C77776">
        <w:rPr>
          <w:rFonts w:ascii="Arial" w:eastAsia="Times New Roman" w:hAnsi="Arial" w:cs="Arial"/>
          <w:lang w:eastAsia="cs-CZ"/>
        </w:rPr>
        <w:t>června</w:t>
      </w:r>
      <w:r w:rsidR="00666253" w:rsidRPr="00240D84">
        <w:rPr>
          <w:rFonts w:ascii="Arial" w:eastAsia="Times New Roman" w:hAnsi="Arial" w:cs="Arial"/>
          <w:lang w:eastAsia="cs-CZ"/>
        </w:rPr>
        <w:t xml:space="preserve"> </w:t>
      </w:r>
      <w:r w:rsidRPr="00240D84">
        <w:rPr>
          <w:rFonts w:ascii="Arial" w:eastAsia="Times New Roman" w:hAnsi="Arial" w:cs="Arial"/>
          <w:lang w:eastAsia="cs-CZ"/>
        </w:rPr>
        <w:t>202</w:t>
      </w:r>
      <w:r w:rsidR="00686872">
        <w:rPr>
          <w:rFonts w:ascii="Arial" w:eastAsia="Times New Roman" w:hAnsi="Arial" w:cs="Arial"/>
          <w:lang w:eastAsia="cs-CZ"/>
        </w:rPr>
        <w:t>3</w:t>
      </w:r>
      <w:r w:rsidRPr="00240D84">
        <w:rPr>
          <w:rFonts w:ascii="Arial" w:eastAsia="Times New Roman" w:hAnsi="Arial" w:cs="Arial"/>
          <w:lang w:eastAsia="cs-CZ"/>
        </w:rPr>
        <w:t xml:space="preserve"> –</w:t>
      </w:r>
      <w:r w:rsidR="00572415">
        <w:rPr>
          <w:rFonts w:ascii="Arial" w:eastAsia="Times New Roman" w:hAnsi="Arial" w:cs="Arial"/>
          <w:lang w:eastAsia="cs-CZ"/>
        </w:rPr>
        <w:t xml:space="preserve"> </w:t>
      </w:r>
      <w:r w:rsidR="00572415">
        <w:rPr>
          <w:rFonts w:ascii="Arial" w:eastAsia="Times New Roman" w:hAnsi="Arial" w:cs="Arial"/>
          <w:b/>
          <w:bCs/>
          <w:lang w:eastAsia="cs-CZ"/>
        </w:rPr>
        <w:t>Chuť i vůně piva j</w:t>
      </w:r>
      <w:r w:rsidR="00367576">
        <w:rPr>
          <w:rFonts w:ascii="Arial" w:eastAsia="Times New Roman" w:hAnsi="Arial" w:cs="Arial"/>
          <w:b/>
          <w:bCs/>
          <w:lang w:eastAsia="cs-CZ"/>
        </w:rPr>
        <w:t>sou</w:t>
      </w:r>
      <w:r w:rsidR="00572415">
        <w:rPr>
          <w:rFonts w:ascii="Arial" w:eastAsia="Times New Roman" w:hAnsi="Arial" w:cs="Arial"/>
          <w:b/>
          <w:bCs/>
          <w:lang w:eastAsia="cs-CZ"/>
        </w:rPr>
        <w:t xml:space="preserve"> pevně spjat</w:t>
      </w:r>
      <w:r w:rsidR="00943D95">
        <w:rPr>
          <w:rFonts w:ascii="Arial" w:eastAsia="Times New Roman" w:hAnsi="Arial" w:cs="Arial"/>
          <w:b/>
          <w:bCs/>
          <w:lang w:eastAsia="cs-CZ"/>
        </w:rPr>
        <w:t>y</w:t>
      </w:r>
      <w:r w:rsidR="00572415">
        <w:rPr>
          <w:rFonts w:ascii="Arial" w:eastAsia="Times New Roman" w:hAnsi="Arial" w:cs="Arial"/>
          <w:b/>
          <w:bCs/>
          <w:lang w:eastAsia="cs-CZ"/>
        </w:rPr>
        <w:t xml:space="preserve"> s jednou z nejstarších kulturních plodin na světě – chmelem. Kdysi dávno s </w:t>
      </w:r>
      <w:r w:rsidR="00C82442">
        <w:rPr>
          <w:rFonts w:ascii="Arial" w:eastAsia="Times New Roman" w:hAnsi="Arial" w:cs="Arial"/>
          <w:b/>
          <w:bCs/>
          <w:lang w:eastAsia="cs-CZ"/>
        </w:rPr>
        <w:t>chmelem</w:t>
      </w:r>
      <w:r w:rsidR="00572415">
        <w:rPr>
          <w:rFonts w:ascii="Arial" w:eastAsia="Times New Roman" w:hAnsi="Arial" w:cs="Arial"/>
          <w:b/>
          <w:bCs/>
          <w:lang w:eastAsia="cs-CZ"/>
        </w:rPr>
        <w:t xml:space="preserve"> začali Babyloňané. Dnes vyrůstá po celém světě na 150 chmelových odrůd. </w:t>
      </w:r>
      <w:r w:rsidR="00C82442" w:rsidRPr="00C82442">
        <w:rPr>
          <w:rFonts w:ascii="Arial" w:eastAsia="Times New Roman" w:hAnsi="Arial" w:cs="Arial"/>
          <w:b/>
          <w:bCs/>
          <w:lang w:eastAsia="cs-CZ"/>
        </w:rPr>
        <w:t>V</w:t>
      </w:r>
      <w:r w:rsidR="00985B22">
        <w:rPr>
          <w:rFonts w:ascii="Arial" w:eastAsia="Times New Roman" w:hAnsi="Arial" w:cs="Arial"/>
          <w:b/>
          <w:bCs/>
          <w:lang w:eastAsia="cs-CZ"/>
        </w:rPr>
        <w:t>ěděli jste</w:t>
      </w:r>
      <w:r w:rsidR="00C82442" w:rsidRPr="00C82442">
        <w:rPr>
          <w:rFonts w:ascii="Arial" w:eastAsia="Times New Roman" w:hAnsi="Arial" w:cs="Arial"/>
          <w:b/>
          <w:bCs/>
          <w:lang w:eastAsia="cs-CZ"/>
        </w:rPr>
        <w:t>, že chmel je příbuzný s</w:t>
      </w:r>
      <w:r w:rsidR="00985B22">
        <w:rPr>
          <w:rFonts w:ascii="Arial" w:eastAsia="Times New Roman" w:hAnsi="Arial" w:cs="Arial"/>
          <w:b/>
          <w:bCs/>
          <w:lang w:eastAsia="cs-CZ"/>
        </w:rPr>
        <w:t> </w:t>
      </w:r>
      <w:r w:rsidR="00C82442" w:rsidRPr="00C82442">
        <w:rPr>
          <w:rFonts w:ascii="Arial" w:eastAsia="Times New Roman" w:hAnsi="Arial" w:cs="Arial"/>
          <w:b/>
          <w:bCs/>
          <w:lang w:eastAsia="cs-CZ"/>
        </w:rPr>
        <w:t>konopím</w:t>
      </w:r>
      <w:r w:rsidR="00985B22">
        <w:rPr>
          <w:rFonts w:ascii="Arial" w:eastAsia="Times New Roman" w:hAnsi="Arial" w:cs="Arial"/>
          <w:b/>
          <w:bCs/>
          <w:lang w:eastAsia="cs-CZ"/>
        </w:rPr>
        <w:t xml:space="preserve"> a </w:t>
      </w:r>
      <w:r w:rsidR="00C82442">
        <w:rPr>
          <w:rFonts w:ascii="Arial" w:eastAsia="Times New Roman" w:hAnsi="Arial" w:cs="Arial"/>
          <w:b/>
          <w:bCs/>
          <w:lang w:eastAsia="cs-CZ"/>
        </w:rPr>
        <w:t>že Česko je chmelová velmoc? Je</w:t>
      </w:r>
      <w:r w:rsidR="00572415">
        <w:rPr>
          <w:rFonts w:ascii="Arial" w:eastAsia="Times New Roman" w:hAnsi="Arial" w:cs="Arial"/>
          <w:b/>
          <w:bCs/>
          <w:lang w:eastAsia="cs-CZ"/>
        </w:rPr>
        <w:t xml:space="preserve"> </w:t>
      </w:r>
      <w:r w:rsidR="00C82442">
        <w:rPr>
          <w:rFonts w:ascii="Arial" w:eastAsia="Times New Roman" w:hAnsi="Arial" w:cs="Arial"/>
          <w:b/>
          <w:bCs/>
          <w:lang w:eastAsia="cs-CZ"/>
        </w:rPr>
        <w:t xml:space="preserve">tedy </w:t>
      </w:r>
      <w:r w:rsidR="00572415">
        <w:rPr>
          <w:rFonts w:ascii="Arial" w:eastAsia="Times New Roman" w:hAnsi="Arial" w:cs="Arial"/>
          <w:b/>
          <w:bCs/>
          <w:lang w:eastAsia="cs-CZ"/>
        </w:rPr>
        <w:t>tato až 10metr</w:t>
      </w:r>
      <w:r w:rsidR="00C82442">
        <w:rPr>
          <w:rFonts w:ascii="Arial" w:eastAsia="Times New Roman" w:hAnsi="Arial" w:cs="Arial"/>
          <w:b/>
          <w:bCs/>
          <w:lang w:eastAsia="cs-CZ"/>
        </w:rPr>
        <w:t>ů vysoká</w:t>
      </w:r>
      <w:r w:rsidR="00572415">
        <w:rPr>
          <w:rFonts w:ascii="Arial" w:eastAsia="Times New Roman" w:hAnsi="Arial" w:cs="Arial"/>
          <w:b/>
          <w:bCs/>
          <w:lang w:eastAsia="cs-CZ"/>
        </w:rPr>
        <w:t xml:space="preserve"> rostlina pro</w:t>
      </w:r>
      <w:r w:rsidR="00002923">
        <w:rPr>
          <w:rFonts w:ascii="Arial" w:eastAsia="Times New Roman" w:hAnsi="Arial" w:cs="Arial"/>
          <w:b/>
          <w:bCs/>
          <w:lang w:eastAsia="cs-CZ"/>
        </w:rPr>
        <w:t> </w:t>
      </w:r>
      <w:r w:rsidR="00572415">
        <w:rPr>
          <w:rFonts w:ascii="Arial" w:eastAsia="Times New Roman" w:hAnsi="Arial" w:cs="Arial"/>
          <w:b/>
          <w:bCs/>
          <w:lang w:eastAsia="cs-CZ"/>
        </w:rPr>
        <w:t xml:space="preserve">správně hořkou chuť piva </w:t>
      </w:r>
      <w:r w:rsidR="00985B22">
        <w:rPr>
          <w:rFonts w:ascii="Arial" w:eastAsia="Times New Roman" w:hAnsi="Arial" w:cs="Arial"/>
          <w:b/>
          <w:bCs/>
          <w:lang w:eastAsia="cs-CZ"/>
        </w:rPr>
        <w:t xml:space="preserve">opravdu </w:t>
      </w:r>
      <w:r w:rsidR="00572415">
        <w:rPr>
          <w:rFonts w:ascii="Arial" w:eastAsia="Times New Roman" w:hAnsi="Arial" w:cs="Arial"/>
          <w:b/>
          <w:bCs/>
          <w:lang w:eastAsia="cs-CZ"/>
        </w:rPr>
        <w:t>tak nepostradatelná?</w:t>
      </w:r>
      <w:r w:rsidR="007F2F45" w:rsidRPr="007F2F45">
        <w:t xml:space="preserve"> </w:t>
      </w:r>
    </w:p>
    <w:p w14:paraId="6DFD0AF9" w14:textId="77777777" w:rsidR="007F2F45" w:rsidRDefault="007F2F45" w:rsidP="007B5991">
      <w:pPr>
        <w:spacing w:after="0"/>
        <w:jc w:val="both"/>
      </w:pPr>
    </w:p>
    <w:p w14:paraId="13686C7E" w14:textId="24DB6D46" w:rsidR="00B374EF" w:rsidRPr="00F849B2" w:rsidRDefault="00B374EF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Chmel společně s vodou, sladem a kvasinkami patří k základním a nenahraditelným pivovarským „stavebním“ kamenům každého piva. </w:t>
      </w:r>
      <w:r w:rsidRPr="00F849B2">
        <w:rPr>
          <w:rFonts w:ascii="Arial" w:eastAsia="Times New Roman" w:hAnsi="Arial" w:cs="Arial"/>
          <w:i/>
          <w:iCs/>
          <w:lang w:eastAsia="cs-CZ"/>
        </w:rPr>
        <w:t>„Vaření piva bez chmele si nelze představit. Díky němu má pivo správnou hořkost</w:t>
      </w:r>
      <w:r w:rsidR="00F849B2" w:rsidRPr="00F849B2">
        <w:rPr>
          <w:rFonts w:ascii="Arial" w:eastAsia="Times New Roman" w:hAnsi="Arial" w:cs="Arial"/>
          <w:i/>
          <w:iCs/>
          <w:lang w:eastAsia="cs-CZ"/>
        </w:rPr>
        <w:t xml:space="preserve"> a nezaměnitelné aroma. Chmel má podíl také na plnosti a celkové vyváženosti chutí piva,“</w:t>
      </w:r>
      <w:r w:rsidR="00F849B2">
        <w:rPr>
          <w:rFonts w:ascii="Arial" w:eastAsia="Times New Roman" w:hAnsi="Arial" w:cs="Arial"/>
          <w:lang w:eastAsia="cs-CZ"/>
        </w:rPr>
        <w:t xml:space="preserve"> uvádí </w:t>
      </w:r>
      <w:r w:rsidR="00F849B2" w:rsidRPr="00F849B2">
        <w:rPr>
          <w:rFonts w:ascii="Arial" w:eastAsia="Times New Roman" w:hAnsi="Arial" w:cs="Arial"/>
          <w:b/>
          <w:bCs/>
          <w:lang w:eastAsia="cs-CZ"/>
        </w:rPr>
        <w:t>Petr Kwaczek, sládek Pivovaru Radegast.</w:t>
      </w:r>
    </w:p>
    <w:p w14:paraId="124EA8EB" w14:textId="77777777" w:rsidR="00B374EF" w:rsidRDefault="00B374EF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3229B2ED" w14:textId="2F550814" w:rsidR="00FA27E4" w:rsidRDefault="00F849B2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Chmel, který patří k nejstarším kulturním plodinám na světě, je prostě kořením piva. </w:t>
      </w:r>
      <w:r w:rsidR="00C82442">
        <w:rPr>
          <w:rFonts w:ascii="Arial" w:eastAsia="Times New Roman" w:hAnsi="Arial" w:cs="Arial"/>
          <w:lang w:eastAsia="cs-CZ"/>
        </w:rPr>
        <w:t xml:space="preserve">Tato dvoudomá pravotočivá rostlina patří do čeledi </w:t>
      </w:r>
      <w:proofErr w:type="spellStart"/>
      <w:r w:rsidR="00C82442">
        <w:rPr>
          <w:rFonts w:ascii="Arial" w:eastAsia="Times New Roman" w:hAnsi="Arial" w:cs="Arial"/>
          <w:lang w:eastAsia="cs-CZ"/>
        </w:rPr>
        <w:t>konopovitých</w:t>
      </w:r>
      <w:proofErr w:type="spellEnd"/>
      <w:r w:rsidR="00C82442">
        <w:rPr>
          <w:rFonts w:ascii="Arial" w:eastAsia="Times New Roman" w:hAnsi="Arial" w:cs="Arial"/>
          <w:lang w:eastAsia="cs-CZ"/>
        </w:rPr>
        <w:t>. V pivovarech se pro vaření piva využívají chmelové šištice (hlávky) chmele otáčivého (</w:t>
      </w:r>
      <w:proofErr w:type="spellStart"/>
      <w:r w:rsidR="006C1993" w:rsidRPr="00141A4F">
        <w:rPr>
          <w:rFonts w:ascii="Arial" w:eastAsia="Times New Roman" w:hAnsi="Arial" w:cs="Arial"/>
          <w:lang w:eastAsia="cs-CZ"/>
        </w:rPr>
        <w:t>H</w:t>
      </w:r>
      <w:r w:rsidR="00C82442" w:rsidRPr="00141A4F">
        <w:rPr>
          <w:rFonts w:ascii="Arial" w:eastAsia="Times New Roman" w:hAnsi="Arial" w:cs="Arial"/>
          <w:lang w:eastAsia="cs-CZ"/>
        </w:rPr>
        <w:t>umulus</w:t>
      </w:r>
      <w:proofErr w:type="spellEnd"/>
      <w:r w:rsidR="00C82442" w:rsidRPr="00141A4F">
        <w:rPr>
          <w:rFonts w:ascii="Arial" w:eastAsia="Times New Roman" w:hAnsi="Arial" w:cs="Arial"/>
          <w:lang w:eastAsia="cs-CZ"/>
        </w:rPr>
        <w:t xml:space="preserve"> </w:t>
      </w:r>
      <w:proofErr w:type="spellStart"/>
      <w:r w:rsidR="006C1993" w:rsidRPr="00141A4F">
        <w:rPr>
          <w:rFonts w:ascii="Arial" w:eastAsia="Times New Roman" w:hAnsi="Arial" w:cs="Arial"/>
          <w:lang w:eastAsia="cs-CZ"/>
        </w:rPr>
        <w:t>L</w:t>
      </w:r>
      <w:r w:rsidR="00C82442" w:rsidRPr="00141A4F">
        <w:rPr>
          <w:rFonts w:ascii="Arial" w:eastAsia="Times New Roman" w:hAnsi="Arial" w:cs="Arial"/>
          <w:lang w:eastAsia="cs-CZ"/>
        </w:rPr>
        <w:t>upulus</w:t>
      </w:r>
      <w:proofErr w:type="spellEnd"/>
      <w:r w:rsidR="00C82442">
        <w:rPr>
          <w:rFonts w:ascii="Arial" w:eastAsia="Times New Roman" w:hAnsi="Arial" w:cs="Arial"/>
          <w:lang w:eastAsia="cs-CZ"/>
        </w:rPr>
        <w:t>), který obvykle dorůstá do výšky 5 až 10 metrů a má průměrnou životnost 25 let</w:t>
      </w:r>
      <w:r w:rsidR="00D47C1E">
        <w:rPr>
          <w:rFonts w:ascii="Arial" w:eastAsia="Times New Roman" w:hAnsi="Arial" w:cs="Arial"/>
          <w:lang w:eastAsia="cs-CZ"/>
        </w:rPr>
        <w:t xml:space="preserve">. </w:t>
      </w:r>
      <w:r w:rsidR="00D47C1E" w:rsidRPr="00141A4F">
        <w:rPr>
          <w:rFonts w:ascii="Arial" w:eastAsia="Times New Roman" w:hAnsi="Arial" w:cs="Arial"/>
          <w:i/>
          <w:iCs/>
          <w:lang w:eastAsia="cs-CZ"/>
        </w:rPr>
        <w:t>„</w:t>
      </w:r>
      <w:r w:rsidR="006A0D9C" w:rsidRPr="00141A4F">
        <w:rPr>
          <w:rFonts w:ascii="Arial" w:eastAsia="Times New Roman" w:hAnsi="Arial" w:cs="Arial"/>
          <w:i/>
          <w:iCs/>
          <w:lang w:eastAsia="cs-CZ"/>
        </w:rPr>
        <w:t>Nejdůležitějšími složkami, které jsou obsaženy v chmelových hlávkách</w:t>
      </w:r>
      <w:r w:rsidR="001B62E0" w:rsidRPr="00141A4F">
        <w:rPr>
          <w:rFonts w:ascii="Arial" w:eastAsia="Times New Roman" w:hAnsi="Arial" w:cs="Arial"/>
          <w:i/>
          <w:iCs/>
          <w:lang w:eastAsia="cs-CZ"/>
        </w:rPr>
        <w:t>,</w:t>
      </w:r>
      <w:r w:rsidR="006A0D9C" w:rsidRPr="00141A4F">
        <w:rPr>
          <w:rFonts w:ascii="Arial" w:eastAsia="Times New Roman" w:hAnsi="Arial" w:cs="Arial"/>
          <w:i/>
          <w:iCs/>
          <w:lang w:eastAsia="cs-CZ"/>
        </w:rPr>
        <w:t xml:space="preserve"> jsou pryskyřice, silice a polyfenoly. Ostatní přirozeně se vyskytující složky mají již menší technologický význam. Z</w:t>
      </w:r>
      <w:r w:rsidR="001B62E0" w:rsidRPr="00141A4F">
        <w:rPr>
          <w:rFonts w:ascii="Arial" w:eastAsia="Times New Roman" w:hAnsi="Arial" w:cs="Arial"/>
          <w:i/>
          <w:iCs/>
          <w:lang w:eastAsia="cs-CZ"/>
        </w:rPr>
        <w:t xml:space="preserve"> chmelových </w:t>
      </w:r>
      <w:r w:rsidRPr="00141A4F">
        <w:rPr>
          <w:rFonts w:ascii="Arial" w:eastAsia="Times New Roman" w:hAnsi="Arial" w:cs="Arial"/>
          <w:i/>
          <w:iCs/>
          <w:lang w:eastAsia="cs-CZ"/>
        </w:rPr>
        <w:t>pryskyřic</w:t>
      </w:r>
      <w:r w:rsidR="00D47C1E" w:rsidRPr="00141A4F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6A0D9C" w:rsidRPr="00141A4F">
        <w:rPr>
          <w:rFonts w:ascii="Arial" w:eastAsia="Times New Roman" w:hAnsi="Arial" w:cs="Arial"/>
          <w:i/>
          <w:iCs/>
          <w:lang w:eastAsia="cs-CZ"/>
        </w:rPr>
        <w:t xml:space="preserve">jsou </w:t>
      </w:r>
      <w:r w:rsidR="00D47C1E" w:rsidRPr="00141A4F">
        <w:rPr>
          <w:rFonts w:ascii="Arial" w:eastAsia="Times New Roman" w:hAnsi="Arial" w:cs="Arial"/>
          <w:i/>
          <w:iCs/>
          <w:lang w:eastAsia="cs-CZ"/>
        </w:rPr>
        <w:t>n</w:t>
      </w:r>
      <w:r w:rsidRPr="00141A4F">
        <w:rPr>
          <w:rFonts w:ascii="Arial" w:eastAsia="Times New Roman" w:hAnsi="Arial" w:cs="Arial"/>
          <w:i/>
          <w:iCs/>
          <w:lang w:eastAsia="cs-CZ"/>
        </w:rPr>
        <w:t xml:space="preserve">ejdůležitější tzv. alfa hořké kyseliny, které dodávají pivu právě tu správnou hořkost. </w:t>
      </w:r>
      <w:r w:rsidR="001B62E0" w:rsidRPr="00141A4F">
        <w:rPr>
          <w:rFonts w:ascii="Arial" w:eastAsia="Times New Roman" w:hAnsi="Arial" w:cs="Arial"/>
          <w:i/>
          <w:iCs/>
          <w:lang w:eastAsia="cs-CZ"/>
        </w:rPr>
        <w:t xml:space="preserve">Silice jsou pak zodpovědné za chmelové aroma piva. </w:t>
      </w:r>
      <w:r w:rsidR="00FA27E4" w:rsidRPr="000D2511">
        <w:rPr>
          <w:rFonts w:ascii="Arial" w:eastAsia="Times New Roman" w:hAnsi="Arial" w:cs="Arial"/>
          <w:i/>
          <w:iCs/>
          <w:lang w:eastAsia="cs-CZ"/>
        </w:rPr>
        <w:t>V každé chmelové hlávce se nachází</w:t>
      </w:r>
      <w:r w:rsidR="006C1993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FA27E4" w:rsidRPr="000D2511">
        <w:rPr>
          <w:rFonts w:ascii="Arial" w:eastAsia="Times New Roman" w:hAnsi="Arial" w:cs="Arial"/>
          <w:i/>
          <w:iCs/>
          <w:lang w:eastAsia="cs-CZ"/>
        </w:rPr>
        <w:t>více než 200 přirozeně se vyskytujících cenných látek</w:t>
      </w:r>
      <w:r w:rsidR="000D2511" w:rsidRPr="000D2511">
        <w:rPr>
          <w:rFonts w:ascii="Arial" w:eastAsia="Times New Roman" w:hAnsi="Arial" w:cs="Arial"/>
          <w:i/>
          <w:iCs/>
          <w:lang w:eastAsia="cs-CZ"/>
        </w:rPr>
        <w:t>,“</w:t>
      </w:r>
      <w:r w:rsidR="000D2511">
        <w:rPr>
          <w:rFonts w:ascii="Arial" w:eastAsia="Times New Roman" w:hAnsi="Arial" w:cs="Arial"/>
          <w:lang w:eastAsia="cs-CZ"/>
        </w:rPr>
        <w:t xml:space="preserve"> upřesňuje </w:t>
      </w:r>
      <w:r w:rsidR="000D2511" w:rsidRPr="000D2511">
        <w:rPr>
          <w:rFonts w:ascii="Arial" w:eastAsia="Times New Roman" w:hAnsi="Arial" w:cs="Arial"/>
          <w:b/>
          <w:bCs/>
          <w:lang w:eastAsia="cs-CZ"/>
        </w:rPr>
        <w:t>Petr Kwaczek.</w:t>
      </w:r>
      <w:r w:rsidR="00FA27E4" w:rsidRPr="00FA27E4">
        <w:rPr>
          <w:rFonts w:ascii="Arial" w:eastAsia="Times New Roman" w:hAnsi="Arial" w:cs="Arial"/>
          <w:lang w:eastAsia="cs-CZ"/>
        </w:rPr>
        <w:t xml:space="preserve">  </w:t>
      </w:r>
    </w:p>
    <w:p w14:paraId="4C7941FE" w14:textId="62E5896F" w:rsidR="00F849B2" w:rsidRDefault="00F849B2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B053DF9" w14:textId="73A66FDF" w:rsidR="00083E5D" w:rsidRDefault="00083E5D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  <w:r w:rsidRPr="00083E5D">
        <w:rPr>
          <w:rFonts w:ascii="Arial" w:eastAsia="Times New Roman" w:hAnsi="Arial" w:cs="Arial"/>
          <w:lang w:eastAsia="cs-CZ"/>
        </w:rPr>
        <w:t>V „</w:t>
      </w:r>
      <w:proofErr w:type="spellStart"/>
      <w:r w:rsidRPr="00083E5D">
        <w:rPr>
          <w:rFonts w:ascii="Arial" w:eastAsia="Times New Roman" w:hAnsi="Arial" w:cs="Arial"/>
          <w:lang w:eastAsia="cs-CZ"/>
        </w:rPr>
        <w:t>předchmelových</w:t>
      </w:r>
      <w:proofErr w:type="spellEnd"/>
      <w:r w:rsidRPr="00083E5D">
        <w:rPr>
          <w:rFonts w:ascii="Arial" w:eastAsia="Times New Roman" w:hAnsi="Arial" w:cs="Arial"/>
          <w:lang w:eastAsia="cs-CZ"/>
        </w:rPr>
        <w:t xml:space="preserve">“ časech se piva dochucovala aromatickými bylinami, </w:t>
      </w:r>
      <w:r w:rsidR="006C1993" w:rsidRPr="00141A4F">
        <w:rPr>
          <w:rFonts w:ascii="Arial" w:eastAsia="Times New Roman" w:hAnsi="Arial" w:cs="Arial"/>
          <w:lang w:eastAsia="cs-CZ"/>
        </w:rPr>
        <w:t xml:space="preserve">např. </w:t>
      </w:r>
      <w:r w:rsidRPr="00083E5D">
        <w:rPr>
          <w:rFonts w:ascii="Arial" w:eastAsia="Times New Roman" w:hAnsi="Arial" w:cs="Arial"/>
          <w:lang w:eastAsia="cs-CZ"/>
        </w:rPr>
        <w:t xml:space="preserve">zázvorem nebo koriandrem. Jako první začali přidávat chmel do piva Babyloňané. </w:t>
      </w:r>
      <w:r w:rsidR="00A41A83" w:rsidRPr="00A41A83">
        <w:rPr>
          <w:rFonts w:ascii="Arial" w:eastAsia="Times New Roman" w:hAnsi="Arial" w:cs="Arial"/>
          <w:lang w:eastAsia="cs-CZ"/>
        </w:rPr>
        <w:t>Nejen proto, aby vylepšili jeho chuť, ale také proto, že po jeho přidání jim pivo déle vydrželo a nekazilo se. Je to díky tomu, že chmelové látky dokáží potlačovat množení nežádoucích bakterií kazících pivo</w:t>
      </w:r>
      <w:r w:rsidR="00A41A83">
        <w:rPr>
          <w:rFonts w:ascii="Arial" w:eastAsia="Times New Roman" w:hAnsi="Arial" w:cs="Arial"/>
          <w:lang w:eastAsia="cs-CZ"/>
        </w:rPr>
        <w:t xml:space="preserve">. </w:t>
      </w:r>
      <w:r w:rsidR="0039701C">
        <w:rPr>
          <w:rFonts w:ascii="Arial" w:eastAsia="Times New Roman" w:hAnsi="Arial" w:cs="Arial"/>
          <w:lang w:eastAsia="cs-CZ"/>
        </w:rPr>
        <w:br/>
      </w:r>
      <w:r w:rsidRPr="00083E5D">
        <w:rPr>
          <w:rFonts w:ascii="Arial" w:eastAsia="Times New Roman" w:hAnsi="Arial" w:cs="Arial"/>
          <w:lang w:eastAsia="cs-CZ"/>
        </w:rPr>
        <w:t>V Evropě se chmel začal pěstovat a používat při výrobě piva přibližně v 8. a 9. století. Doložené pěstování chmele na českém území je z 11. století.</w:t>
      </w:r>
    </w:p>
    <w:p w14:paraId="59260029" w14:textId="77777777" w:rsidR="00083E5D" w:rsidRDefault="00083E5D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4A012AC1" w14:textId="0D530710" w:rsidR="004D5D53" w:rsidRDefault="00D47C1E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V současnosti se chmel celosvětově pěstuje na asi 63 000 hektarech. V Česku, které patří spolu s USA a Německem do světové pěstitelské trojky, se chmel pěstuje cca na 5 000 hektarech, což je necelých 8 % veškeré</w:t>
      </w:r>
      <w:r w:rsidR="00083E5D">
        <w:rPr>
          <w:rFonts w:ascii="Arial" w:eastAsia="Times New Roman" w:hAnsi="Arial" w:cs="Arial"/>
          <w:lang w:eastAsia="cs-CZ"/>
        </w:rPr>
        <w:t xml:space="preserve"> globální</w:t>
      </w:r>
      <w:r>
        <w:rPr>
          <w:rFonts w:ascii="Arial" w:eastAsia="Times New Roman" w:hAnsi="Arial" w:cs="Arial"/>
          <w:lang w:eastAsia="cs-CZ"/>
        </w:rPr>
        <w:t xml:space="preserve"> chmelové plochy. </w:t>
      </w:r>
      <w:r w:rsidR="00083E5D" w:rsidRPr="00083E5D">
        <w:rPr>
          <w:rFonts w:ascii="Arial" w:eastAsia="Times New Roman" w:hAnsi="Arial" w:cs="Arial"/>
          <w:lang w:eastAsia="cs-CZ"/>
        </w:rPr>
        <w:t>Na tuzemských chmelnicích vyrůstá asi 20 odrůd chmele.</w:t>
      </w:r>
    </w:p>
    <w:p w14:paraId="7AA1A0A3" w14:textId="77777777" w:rsidR="004D5D53" w:rsidRDefault="004D5D53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2690226D" w14:textId="644D65F1" w:rsidR="00D47C1E" w:rsidRDefault="00D47C1E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  <w:r>
        <w:rPr>
          <w:rFonts w:ascii="Arial" w:eastAsia="Times New Roman" w:hAnsi="Arial" w:cs="Arial"/>
          <w:lang w:eastAsia="cs-CZ"/>
        </w:rPr>
        <w:t>Sládci Pivovaru Radegast</w:t>
      </w:r>
      <w:r w:rsidR="00DA7D5E">
        <w:rPr>
          <w:rFonts w:ascii="Arial" w:eastAsia="Times New Roman" w:hAnsi="Arial" w:cs="Arial"/>
          <w:lang w:eastAsia="cs-CZ"/>
        </w:rPr>
        <w:t xml:space="preserve"> využívají při vaření ležáků, výčepních piv i hořkých speciálů nejen tradiční</w:t>
      </w:r>
      <w:r w:rsidR="00026EAD">
        <w:rPr>
          <w:rFonts w:ascii="Arial" w:eastAsia="Times New Roman" w:hAnsi="Arial" w:cs="Arial"/>
          <w:lang w:eastAsia="cs-CZ"/>
        </w:rPr>
        <w:t xml:space="preserve"> </w:t>
      </w:r>
      <w:r w:rsidR="00026EAD" w:rsidRPr="00141A4F">
        <w:rPr>
          <w:rFonts w:ascii="Arial" w:eastAsia="Times New Roman" w:hAnsi="Arial" w:cs="Arial"/>
          <w:lang w:eastAsia="cs-CZ"/>
        </w:rPr>
        <w:t>české</w:t>
      </w:r>
      <w:r w:rsidR="00DA7D5E" w:rsidRPr="00141A4F">
        <w:rPr>
          <w:rFonts w:ascii="Arial" w:eastAsia="Times New Roman" w:hAnsi="Arial" w:cs="Arial"/>
          <w:lang w:eastAsia="cs-CZ"/>
        </w:rPr>
        <w:t xml:space="preserve"> </w:t>
      </w:r>
      <w:r w:rsidR="00026EAD" w:rsidRPr="00141A4F">
        <w:rPr>
          <w:rFonts w:ascii="Arial" w:eastAsia="Times New Roman" w:hAnsi="Arial" w:cs="Arial"/>
          <w:lang w:eastAsia="cs-CZ"/>
        </w:rPr>
        <w:t xml:space="preserve">odrůdy </w:t>
      </w:r>
      <w:r w:rsidR="00DA7D5E">
        <w:rPr>
          <w:rFonts w:ascii="Arial" w:eastAsia="Times New Roman" w:hAnsi="Arial" w:cs="Arial"/>
          <w:lang w:eastAsia="cs-CZ"/>
        </w:rPr>
        <w:t>chmele Žatecký poloraný červeňák</w:t>
      </w:r>
      <w:r w:rsidR="004D5D53">
        <w:rPr>
          <w:rFonts w:ascii="Arial" w:eastAsia="Times New Roman" w:hAnsi="Arial" w:cs="Arial"/>
          <w:lang w:eastAsia="cs-CZ"/>
        </w:rPr>
        <w:t xml:space="preserve"> (nejznámější a nejrozšířenější česká odrůda)</w:t>
      </w:r>
      <w:r w:rsidR="00DA7D5E">
        <w:rPr>
          <w:rFonts w:ascii="Arial" w:eastAsia="Times New Roman" w:hAnsi="Arial" w:cs="Arial"/>
          <w:lang w:eastAsia="cs-CZ"/>
        </w:rPr>
        <w:t xml:space="preserve">, Sládek, Žatecký pozdní, ale i aromatické odrůdy </w:t>
      </w:r>
      <w:proofErr w:type="spellStart"/>
      <w:r w:rsidR="00DA7D5E">
        <w:rPr>
          <w:rFonts w:ascii="Arial" w:eastAsia="Times New Roman" w:hAnsi="Arial" w:cs="Arial"/>
          <w:lang w:eastAsia="cs-CZ"/>
        </w:rPr>
        <w:t>Citra</w:t>
      </w:r>
      <w:proofErr w:type="spellEnd"/>
      <w:r w:rsidR="00DA7D5E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DA7D5E">
        <w:rPr>
          <w:rFonts w:ascii="Arial" w:eastAsia="Times New Roman" w:hAnsi="Arial" w:cs="Arial"/>
          <w:lang w:eastAsia="cs-CZ"/>
        </w:rPr>
        <w:t>Sabro</w:t>
      </w:r>
      <w:proofErr w:type="spellEnd"/>
      <w:r w:rsidR="00DA7D5E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DA7D5E">
        <w:rPr>
          <w:rFonts w:ascii="Arial" w:eastAsia="Times New Roman" w:hAnsi="Arial" w:cs="Arial"/>
          <w:lang w:eastAsia="cs-CZ"/>
        </w:rPr>
        <w:t>Kazbek</w:t>
      </w:r>
      <w:proofErr w:type="spellEnd"/>
      <w:r w:rsidR="00E72E86">
        <w:rPr>
          <w:rFonts w:ascii="Arial" w:eastAsia="Times New Roman" w:hAnsi="Arial" w:cs="Arial"/>
          <w:lang w:eastAsia="cs-CZ"/>
        </w:rPr>
        <w:t xml:space="preserve">, </w:t>
      </w:r>
      <w:proofErr w:type="spellStart"/>
      <w:r w:rsidR="00E72E86" w:rsidRPr="00141A4F">
        <w:rPr>
          <w:rFonts w:ascii="Arial" w:eastAsia="Times New Roman" w:hAnsi="Arial" w:cs="Arial"/>
          <w:lang w:eastAsia="cs-CZ"/>
        </w:rPr>
        <w:t>Polaris</w:t>
      </w:r>
      <w:proofErr w:type="spellEnd"/>
      <w:r w:rsidR="00DA7D5E">
        <w:rPr>
          <w:rFonts w:ascii="Arial" w:eastAsia="Times New Roman" w:hAnsi="Arial" w:cs="Arial"/>
          <w:lang w:eastAsia="cs-CZ"/>
        </w:rPr>
        <w:t xml:space="preserve"> či </w:t>
      </w:r>
      <w:proofErr w:type="spellStart"/>
      <w:r w:rsidR="00DA7D5E">
        <w:rPr>
          <w:rFonts w:ascii="Arial" w:eastAsia="Times New Roman" w:hAnsi="Arial" w:cs="Arial"/>
          <w:lang w:eastAsia="cs-CZ"/>
        </w:rPr>
        <w:t>Golding</w:t>
      </w:r>
      <w:proofErr w:type="spellEnd"/>
      <w:r w:rsidR="00DA7D5E">
        <w:rPr>
          <w:rFonts w:ascii="Arial" w:eastAsia="Times New Roman" w:hAnsi="Arial" w:cs="Arial"/>
          <w:lang w:eastAsia="cs-CZ"/>
        </w:rPr>
        <w:t xml:space="preserve">. Všechny tyto odrůdy spadají mezi zhruba 150 chmelových odrůd, které se ve větším množství a pro upotřebení v pivovarnictví po celém světě pěstují. </w:t>
      </w:r>
    </w:p>
    <w:p w14:paraId="31F77C7B" w14:textId="77777777" w:rsidR="00D47C1E" w:rsidRDefault="00D47C1E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3D2A39F3" w14:textId="5E57FD72" w:rsidR="000D2511" w:rsidRPr="00DA7D5E" w:rsidRDefault="000D2511" w:rsidP="00FA27E4">
      <w:pPr>
        <w:spacing w:after="0"/>
        <w:jc w:val="both"/>
        <w:rPr>
          <w:rFonts w:ascii="Arial" w:eastAsia="Times New Roman" w:hAnsi="Arial" w:cs="Arial"/>
          <w:b/>
          <w:bCs/>
          <w:lang w:eastAsia="cs-CZ"/>
        </w:rPr>
      </w:pPr>
      <w:r>
        <w:rPr>
          <w:rFonts w:ascii="Arial" w:eastAsia="Times New Roman" w:hAnsi="Arial" w:cs="Arial"/>
          <w:lang w:eastAsia="cs-CZ"/>
        </w:rPr>
        <w:t xml:space="preserve">V dnešním pivovarnictví chmel do varního procesu obvykle vstupuje až v pozdější fázi výroby </w:t>
      </w:r>
      <w:r w:rsidR="006B1DE7" w:rsidRPr="00141A4F">
        <w:rPr>
          <w:rFonts w:ascii="Arial" w:eastAsia="Times New Roman" w:hAnsi="Arial" w:cs="Arial"/>
          <w:lang w:eastAsia="cs-CZ"/>
        </w:rPr>
        <w:t>mladiny.</w:t>
      </w:r>
      <w:r w:rsidR="00DE6AB5" w:rsidRPr="00141A4F">
        <w:rPr>
          <w:rFonts w:ascii="Arial" w:eastAsia="Times New Roman" w:hAnsi="Arial" w:cs="Arial"/>
          <w:lang w:eastAsia="cs-CZ"/>
        </w:rPr>
        <w:t xml:space="preserve"> Nejčastěji se přidává</w:t>
      </w:r>
      <w:r w:rsidR="00FA27E4" w:rsidRPr="00141A4F">
        <w:rPr>
          <w:rFonts w:ascii="Arial" w:eastAsia="Times New Roman" w:hAnsi="Arial" w:cs="Arial"/>
          <w:lang w:eastAsia="cs-CZ"/>
        </w:rPr>
        <w:t xml:space="preserve"> ve dvou nebo ve třech dávkách</w:t>
      </w:r>
      <w:r w:rsidR="00DE6AB5" w:rsidRPr="00141A4F">
        <w:rPr>
          <w:rFonts w:ascii="Arial" w:eastAsia="Times New Roman" w:hAnsi="Arial" w:cs="Arial"/>
          <w:lang w:eastAsia="cs-CZ"/>
        </w:rPr>
        <w:t>.</w:t>
      </w:r>
      <w:r w:rsidR="00DA7D5E" w:rsidRPr="00141A4F">
        <w:rPr>
          <w:rFonts w:ascii="Arial" w:eastAsia="Times New Roman" w:hAnsi="Arial" w:cs="Arial"/>
          <w:lang w:eastAsia="cs-CZ"/>
        </w:rPr>
        <w:t xml:space="preserve"> </w:t>
      </w:r>
      <w:r w:rsidR="00DA7D5E" w:rsidRPr="00141A4F">
        <w:rPr>
          <w:rFonts w:ascii="Arial" w:eastAsia="Times New Roman" w:hAnsi="Arial" w:cs="Arial"/>
          <w:i/>
          <w:iCs/>
          <w:lang w:eastAsia="cs-CZ"/>
        </w:rPr>
        <w:t>„Během chmelovaru přecházejí hořké látky z chmele do právě vařené sladiny a vzniká tak mladina. V této důležit</w:t>
      </w:r>
      <w:r w:rsidR="00A41A83">
        <w:rPr>
          <w:rFonts w:ascii="Arial" w:eastAsia="Times New Roman" w:hAnsi="Arial" w:cs="Arial"/>
          <w:i/>
          <w:iCs/>
          <w:lang w:eastAsia="cs-CZ"/>
        </w:rPr>
        <w:t>é</w:t>
      </w:r>
      <w:r w:rsidR="00DA7D5E" w:rsidRPr="00141A4F">
        <w:rPr>
          <w:rFonts w:ascii="Arial" w:eastAsia="Times New Roman" w:hAnsi="Arial" w:cs="Arial"/>
          <w:i/>
          <w:iCs/>
          <w:lang w:eastAsia="cs-CZ"/>
        </w:rPr>
        <w:t xml:space="preserve"> varní fázi se rozhoduje </w:t>
      </w:r>
      <w:r w:rsidR="006B1DE7" w:rsidRPr="00141A4F">
        <w:rPr>
          <w:rFonts w:ascii="Arial" w:eastAsia="Times New Roman" w:hAnsi="Arial" w:cs="Arial"/>
          <w:i/>
          <w:iCs/>
          <w:lang w:eastAsia="cs-CZ"/>
        </w:rPr>
        <w:t xml:space="preserve">rovněž </w:t>
      </w:r>
      <w:r w:rsidR="00DA7D5E" w:rsidRPr="00DA7D5E">
        <w:rPr>
          <w:rFonts w:ascii="Arial" w:eastAsia="Times New Roman" w:hAnsi="Arial" w:cs="Arial"/>
          <w:i/>
          <w:iCs/>
          <w:lang w:eastAsia="cs-CZ"/>
        </w:rPr>
        <w:t>o stupňovitosti</w:t>
      </w:r>
      <w:r w:rsidR="006B1DE7">
        <w:rPr>
          <w:rFonts w:ascii="Arial" w:eastAsia="Times New Roman" w:hAnsi="Arial" w:cs="Arial"/>
          <w:i/>
          <w:iCs/>
          <w:lang w:eastAsia="cs-CZ"/>
        </w:rPr>
        <w:t xml:space="preserve">, </w:t>
      </w:r>
      <w:r w:rsidR="00DA7D5E" w:rsidRPr="00DA7D5E">
        <w:rPr>
          <w:rFonts w:ascii="Arial" w:eastAsia="Times New Roman" w:hAnsi="Arial" w:cs="Arial"/>
          <w:i/>
          <w:iCs/>
          <w:lang w:eastAsia="cs-CZ"/>
        </w:rPr>
        <w:t xml:space="preserve">barvě </w:t>
      </w:r>
      <w:r w:rsidR="006B1DE7">
        <w:rPr>
          <w:rFonts w:ascii="Arial" w:eastAsia="Times New Roman" w:hAnsi="Arial" w:cs="Arial"/>
          <w:i/>
          <w:iCs/>
          <w:lang w:eastAsia="cs-CZ"/>
        </w:rPr>
        <w:t xml:space="preserve">či </w:t>
      </w:r>
      <w:r w:rsidR="006B1DE7" w:rsidRPr="00141A4F">
        <w:rPr>
          <w:rFonts w:ascii="Arial" w:eastAsia="Times New Roman" w:hAnsi="Arial" w:cs="Arial"/>
          <w:i/>
          <w:iCs/>
          <w:lang w:eastAsia="cs-CZ"/>
        </w:rPr>
        <w:t xml:space="preserve">chmelovém aroma </w:t>
      </w:r>
      <w:r w:rsidR="00DA7D5E" w:rsidRPr="00DA7D5E">
        <w:rPr>
          <w:rFonts w:ascii="Arial" w:eastAsia="Times New Roman" w:hAnsi="Arial" w:cs="Arial"/>
          <w:i/>
          <w:iCs/>
          <w:lang w:eastAsia="cs-CZ"/>
        </w:rPr>
        <w:t>piva. Poté následuje fáze odpočinku a chlazení mladiny, pak pokračuje hlavní kvašení, ležení a zrání</w:t>
      </w:r>
      <w:r w:rsidR="006B1DE7">
        <w:rPr>
          <w:rFonts w:ascii="Arial" w:eastAsia="Times New Roman" w:hAnsi="Arial" w:cs="Arial"/>
          <w:i/>
          <w:iCs/>
          <w:lang w:eastAsia="cs-CZ"/>
        </w:rPr>
        <w:t xml:space="preserve">. </w:t>
      </w:r>
      <w:r w:rsidR="006B1DE7" w:rsidRPr="00141A4F">
        <w:rPr>
          <w:rFonts w:ascii="Arial" w:eastAsia="Times New Roman" w:hAnsi="Arial" w:cs="Arial"/>
          <w:i/>
          <w:iCs/>
          <w:lang w:eastAsia="cs-CZ"/>
        </w:rPr>
        <w:t xml:space="preserve">Velmi oblíbené, zejména </w:t>
      </w:r>
      <w:r w:rsidR="000F2E6B" w:rsidRPr="00141A4F">
        <w:rPr>
          <w:rFonts w:ascii="Arial" w:eastAsia="Times New Roman" w:hAnsi="Arial" w:cs="Arial"/>
          <w:i/>
          <w:iCs/>
          <w:lang w:eastAsia="cs-CZ"/>
        </w:rPr>
        <w:t>při</w:t>
      </w:r>
      <w:r w:rsidR="006B1DE7" w:rsidRPr="00141A4F">
        <w:rPr>
          <w:rFonts w:ascii="Arial" w:eastAsia="Times New Roman" w:hAnsi="Arial" w:cs="Arial"/>
          <w:i/>
          <w:iCs/>
          <w:lang w:eastAsia="cs-CZ"/>
        </w:rPr>
        <w:t xml:space="preserve"> </w:t>
      </w:r>
      <w:r w:rsidR="000F2E6B" w:rsidRPr="00141A4F">
        <w:rPr>
          <w:rFonts w:ascii="Arial" w:eastAsia="Times New Roman" w:hAnsi="Arial" w:cs="Arial"/>
          <w:i/>
          <w:iCs/>
          <w:lang w:eastAsia="cs-CZ"/>
        </w:rPr>
        <w:t xml:space="preserve">výrobě </w:t>
      </w:r>
      <w:r w:rsidR="006B1DE7" w:rsidRPr="00141A4F">
        <w:rPr>
          <w:rFonts w:ascii="Arial" w:eastAsia="Times New Roman" w:hAnsi="Arial" w:cs="Arial"/>
          <w:i/>
          <w:iCs/>
          <w:lang w:eastAsia="cs-CZ"/>
        </w:rPr>
        <w:t xml:space="preserve">speciálních druhů piv, </w:t>
      </w:r>
      <w:r w:rsidR="000F2E6B" w:rsidRPr="00141A4F">
        <w:rPr>
          <w:rFonts w:ascii="Arial" w:eastAsia="Times New Roman" w:hAnsi="Arial" w:cs="Arial"/>
          <w:i/>
          <w:iCs/>
          <w:lang w:eastAsia="cs-CZ"/>
        </w:rPr>
        <w:t>je tzv. chmelení za studena. K tomuto účelu se používají vybrané aromatické odrůdy chmele, které se přidávají do piva v průběhu hlavního kvašení, ležení a zrání, případně až během stáčení</w:t>
      </w:r>
      <w:r w:rsidR="00F15600" w:rsidRPr="00141A4F">
        <w:rPr>
          <w:rFonts w:ascii="Arial" w:eastAsia="Times New Roman" w:hAnsi="Arial" w:cs="Arial"/>
          <w:i/>
          <w:iCs/>
          <w:lang w:eastAsia="cs-CZ"/>
        </w:rPr>
        <w:t xml:space="preserve"> piva</w:t>
      </w:r>
      <w:r w:rsidR="000F2E6B" w:rsidRPr="00141A4F">
        <w:rPr>
          <w:rFonts w:ascii="Arial" w:eastAsia="Times New Roman" w:hAnsi="Arial" w:cs="Arial"/>
          <w:i/>
          <w:iCs/>
          <w:lang w:eastAsia="cs-CZ"/>
        </w:rPr>
        <w:t xml:space="preserve"> např. do sudů,</w:t>
      </w:r>
      <w:r w:rsidR="00DA7D5E" w:rsidRPr="00141A4F">
        <w:rPr>
          <w:rFonts w:ascii="Arial" w:eastAsia="Times New Roman" w:hAnsi="Arial" w:cs="Arial"/>
          <w:i/>
          <w:iCs/>
          <w:lang w:eastAsia="cs-CZ"/>
        </w:rPr>
        <w:t xml:space="preserve">“ </w:t>
      </w:r>
      <w:r w:rsidR="00DA7D5E">
        <w:rPr>
          <w:rFonts w:ascii="Arial" w:eastAsia="Times New Roman" w:hAnsi="Arial" w:cs="Arial"/>
          <w:lang w:eastAsia="cs-CZ"/>
        </w:rPr>
        <w:t xml:space="preserve">doplňuje </w:t>
      </w:r>
      <w:r w:rsidR="00DA7D5E" w:rsidRPr="00DA7D5E">
        <w:rPr>
          <w:rFonts w:ascii="Arial" w:eastAsia="Times New Roman" w:hAnsi="Arial" w:cs="Arial"/>
          <w:b/>
          <w:bCs/>
          <w:lang w:eastAsia="cs-CZ"/>
        </w:rPr>
        <w:t>Petr Kwaczek.</w:t>
      </w:r>
    </w:p>
    <w:p w14:paraId="38E97B0A" w14:textId="77777777" w:rsidR="00C82442" w:rsidRDefault="00C82442" w:rsidP="00FA27E4">
      <w:pPr>
        <w:spacing w:after="0"/>
        <w:jc w:val="both"/>
        <w:rPr>
          <w:rFonts w:ascii="Arial" w:eastAsia="Times New Roman" w:hAnsi="Arial" w:cs="Arial"/>
          <w:lang w:eastAsia="cs-CZ"/>
        </w:rPr>
      </w:pPr>
    </w:p>
    <w:p w14:paraId="66F9B3D6" w14:textId="77777777" w:rsidR="003D36D2" w:rsidRPr="002707F0" w:rsidRDefault="003D36D2" w:rsidP="003D36D2">
      <w:pPr>
        <w:spacing w:after="0"/>
        <w:rPr>
          <w:rFonts w:ascii="Arial" w:eastAsia="Times New Roman" w:hAnsi="Arial" w:cs="Arial"/>
          <w:b/>
          <w:bCs/>
          <w:i/>
          <w:iCs/>
          <w:sz w:val="20"/>
          <w:szCs w:val="20"/>
          <w:lang w:eastAsia="cs-CZ"/>
        </w:rPr>
      </w:pPr>
      <w:r w:rsidRPr="002707F0">
        <w:rPr>
          <w:rFonts w:ascii="Arial" w:hAnsi="Arial" w:cs="Arial"/>
          <w:b/>
          <w:i/>
          <w:iCs/>
          <w:sz w:val="20"/>
          <w:szCs w:val="20"/>
        </w:rPr>
        <w:lastRenderedPageBreak/>
        <w:t>Poznámky pro editory:</w:t>
      </w:r>
    </w:p>
    <w:p w14:paraId="7F92202A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 xml:space="preserve">V pivovaru Radegast se vaří pivo od roku 1970 a 3. prosince 2020 oslavil 50 let od uvaření první várky piva. Oblibu si získalo díky své charakteristické výrazně hořké chuti. </w:t>
      </w:r>
    </w:p>
    <w:p w14:paraId="23E8E2FF" w14:textId="77777777" w:rsidR="00453810" w:rsidRPr="00453810" w:rsidRDefault="00453810" w:rsidP="00453810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453810">
        <w:rPr>
          <w:rFonts w:ascii="Arial" w:hAnsi="Arial" w:cs="Arial"/>
          <w:i/>
          <w:iCs/>
          <w:sz w:val="18"/>
          <w:szCs w:val="18"/>
        </w:rPr>
        <w:t>Pivovar Radegast je vyhledávaným turistickým cílem, který každoročně navštíví téměř 50 tis. lidí. Je součástí projektu Technotrasa, kam patří nejvýznamnější památky Moravskoslezského kraje.</w:t>
      </w:r>
    </w:p>
    <w:p w14:paraId="38590E4E" w14:textId="77777777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jc w:val="both"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S exportem do více než 50 zemí celého světa je Plzeňský Prazdroj lídrem mezi výrobci piva v regionu </w:t>
      </w: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br/>
        <w:t>a největším exportérem českého piva.</w:t>
      </w:r>
    </w:p>
    <w:p w14:paraId="4B868C9E" w14:textId="76DB5508" w:rsidR="00453810" w:rsidRPr="00453810" w:rsidRDefault="00453810" w:rsidP="00453810">
      <w:pPr>
        <w:pStyle w:val="Odstavecseseznamem"/>
        <w:numPr>
          <w:ilvl w:val="0"/>
          <w:numId w:val="3"/>
        </w:numPr>
        <w:spacing w:line="259" w:lineRule="auto"/>
        <w:contextualSpacing/>
        <w:rPr>
          <w:rFonts w:ascii="Arial" w:eastAsia="Times New Roman" w:hAnsi="Arial" w:cs="Arial"/>
          <w:bCs/>
          <w:i/>
          <w:iCs/>
          <w:sz w:val="18"/>
          <w:szCs w:val="18"/>
        </w:rPr>
      </w:pPr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Plzeňský Prazdroj získal v roce 2022 v žebříčku Byznysu pro společnost TOP Odpovědná firma dvě významná ocenění; první místo v kategorii odpovědného reportingu a hlavní cenu </w:t>
      </w:r>
      <w:proofErr w:type="spellStart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>Trendsetter</w:t>
      </w:r>
      <w:proofErr w:type="spellEnd"/>
      <w:r w:rsidRPr="00453810">
        <w:rPr>
          <w:rFonts w:ascii="Arial" w:eastAsia="Times New Roman" w:hAnsi="Arial" w:cs="Arial"/>
          <w:bCs/>
          <w:i/>
          <w:iCs/>
          <w:sz w:val="18"/>
          <w:szCs w:val="18"/>
        </w:rPr>
        <w:t xml:space="preserve"> mezi velkými firmami.</w:t>
      </w:r>
    </w:p>
    <w:p w14:paraId="575A02A6" w14:textId="77777777" w:rsidR="00453810" w:rsidRPr="00C04A72" w:rsidRDefault="00453810" w:rsidP="00453810">
      <w:pPr>
        <w:pStyle w:val="Odstavecseseznamem"/>
        <w:spacing w:line="259" w:lineRule="auto"/>
        <w:contextualSpacing/>
        <w:rPr>
          <w:rFonts w:eastAsia="Times New Roman" w:cs="Arial"/>
          <w:bCs/>
          <w:i/>
          <w:iCs/>
          <w:sz w:val="18"/>
          <w:szCs w:val="18"/>
        </w:rPr>
      </w:pPr>
    </w:p>
    <w:p w14:paraId="123ECBE3" w14:textId="4ED9F0C5" w:rsidR="003D36D2" w:rsidRPr="00453810" w:rsidRDefault="00E86B25" w:rsidP="003D36D2">
      <w:pPr>
        <w:spacing w:after="0" w:line="240" w:lineRule="auto"/>
        <w:rPr>
          <w:rFonts w:ascii="Arial" w:eastAsia="Times New Roman" w:hAnsi="Arial" w:cs="Arial"/>
          <w:i/>
          <w:sz w:val="18"/>
          <w:szCs w:val="18"/>
        </w:rPr>
      </w:pPr>
      <w:r w:rsidRPr="00453810">
        <w:rPr>
          <w:rFonts w:ascii="Arial" w:eastAsia="Arial Unicode MS" w:hAnsi="Arial" w:cs="Arial"/>
          <w:b/>
          <w:noProof/>
          <w:sz w:val="18"/>
          <w:szCs w:val="1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3DCE62" wp14:editId="116E4857">
                <wp:simplePos x="0" y="0"/>
                <wp:positionH relativeFrom="column">
                  <wp:posOffset>2110105</wp:posOffset>
                </wp:positionH>
                <wp:positionV relativeFrom="paragraph">
                  <wp:posOffset>8890</wp:posOffset>
                </wp:positionV>
                <wp:extent cx="4010025" cy="1019175"/>
                <wp:effectExtent l="0" t="0" r="9525" b="9525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10025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6F6B23" w14:textId="77777777" w:rsidR="003D36D2" w:rsidRDefault="003D36D2" w:rsidP="003D36D2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Plzeňský Prazdroj na sociálních sítích: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6C2B7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Facebook </w:t>
                            </w:r>
                            <w:hyperlink r:id="rId7" w:history="1">
                              <w:r w:rsidRPr="00855F44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https://www.facebook.com/plzen.prazdroj/</w:t>
                              </w:r>
                            </w:hyperlink>
                          </w:p>
                          <w:p w14:paraId="6A6DE4AB" w14:textId="77777777" w:rsidR="003D36D2" w:rsidRPr="00E92EF1" w:rsidRDefault="003D36D2" w:rsidP="003D36D2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86B6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LinkedI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n </w:t>
                            </w:r>
                            <w:hyperlink r:id="rId8" w:history="1">
                              <w:r w:rsidRPr="00C86B6A">
                                <w:rPr>
                                  <w:rStyle w:val="Hypertextovodkaz"/>
                                  <w:rFonts w:ascii="Arial" w:hAnsi="Arial" w:cs="Arial"/>
                                  <w:sz w:val="20"/>
                                  <w:szCs w:val="20"/>
                                </w:rPr>
                                <w:t>https://www.linkedin.com/company/plzensky-prazdroj</w:t>
                              </w:r>
                            </w:hyperlink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</w:p>
                          <w:p w14:paraId="14EA74DA" w14:textId="77777777" w:rsidR="003D36D2" w:rsidRDefault="003D36D2" w:rsidP="003D36D2"/>
                          <w:p w14:paraId="019184EC" w14:textId="77777777" w:rsidR="003D36D2" w:rsidRDefault="003D36D2" w:rsidP="003D36D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DCE62" id="_x0000_t202" coordsize="21600,21600" o:spt="202" path="m,l,21600r21600,l21600,xe">
                <v:stroke joinstyle="miter"/>
                <v:path gradientshapeok="t" o:connecttype="rect"/>
              </v:shapetype>
              <v:shape id="Textové pole 1" o:spid="_x0000_s1026" type="#_x0000_t202" style="position:absolute;margin-left:166.15pt;margin-top:.7pt;width:315.75pt;height:8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DDwEAIAACwEAAAOAAAAZHJzL2Uyb0RvYy54bWysU9tu2zAMfR+wfxD0vtgOkrUx4hRdugwD&#10;ugvQ7QMUWY6FyaJGKbG7rx8lu2m2vRXTgyCK0iF5eLi+GTrDTgq9BlvxYpZzpqyEWttDxb9/2725&#10;5swHYWthwKqKPyrPbzavX617V6o5tGBqhYxArC97V/E2BFdmmZet6oSfgVOWnA1gJwKZeMhqFD2h&#10;dyab5/nbrAesHYJU3tPt3ejkm4TfNEqGL03jVWCm4pRbSDumfR/3bLMW5QGFa7Wc0hAvyKIT2lLQ&#10;M9SdCIIdUf8D1WmJ4KEJMwldBk2jpUo1UDVF/lc1D61wKtVC5Hh3psn/P1j5+fTgviILwzsYqIGp&#10;CO/uQf7wzMK2FfagbhGhb5WoKXARKct658vpa6Talz6C7PtPUFOTxTFAAhoa7CIrVCcjdGrA45l0&#10;NQQm6XJBdefzJWeSfEVerIqrZYohyqfvDn34oKBj8VBxpK4meHG69yGmI8qnJzGaB6PrnTYmGXjY&#10;bw2ykyAF7NKa0P94ZizrK75aUiIvheh0ICkb3VX8Oo9rFFfk7b2tk9CC0GY8U8rGTkRG7kYWw7Af&#10;6GEkdA/1I1GKMEqWRowOLeAvznqSa8X9z6NAxZn5aKktq2KxiPpOxmJ5NScDLz37S4+wkqAqHjgb&#10;j9swzsTRoT60FGkUgoVbamWjE8nPWU15kyQT99P4RM1f2unV85BvfgMAAP//AwBQSwMEFAAGAAgA&#10;AAAhAMIE/1rdAAAACQEAAA8AAABkcnMvZG93bnJldi54bWxMj8tugzAQRfeV+g/WVOqmakygQg3F&#10;RFHUqOs8Ntk5eAKoeAzYCSRf3+mqXV6dq/vIl5NtxRUH3zhSMJ9FIJBKZxqqFBz2m9d3ED5oMrp1&#10;hApu6GFZPD7kOjNupC1ed6ESHEI+0wrqELpMSl/WaLWfuQ6J2dkNVgeWQyXNoEcOt62MoyiVVjfE&#10;DbXucF1j+b27WAVu/LxZh30Uvxzv9mu96rfnuFfq+WlafYAIOIU/M/zO5+lQ8KaTu5DxolWQJHHC&#10;VgZvIJgv0oSvnFin8wXIIpf/HxQ/AAAA//8DAFBLAQItABQABgAIAAAAIQC2gziS/gAAAOEBAAAT&#10;AAAAAAAAAAAAAAAAAAAAAABbQ29udGVudF9UeXBlc10ueG1sUEsBAi0AFAAGAAgAAAAhADj9If/W&#10;AAAAlAEAAAsAAAAAAAAAAAAAAAAALwEAAF9yZWxzLy5yZWxzUEsBAi0AFAAGAAgAAAAhAHUEMPAQ&#10;AgAALAQAAA4AAAAAAAAAAAAAAAAALgIAAGRycy9lMm9Eb2MueG1sUEsBAi0AFAAGAAgAAAAhAMIE&#10;/1rdAAAACQEAAA8AAAAAAAAAAAAAAAAAagQAAGRycy9kb3ducmV2LnhtbFBLBQYAAAAABAAEAPMA&#10;AAB0BQAAAAA=&#10;" strokecolor="white">
                <v:textbox>
                  <w:txbxContent>
                    <w:p w14:paraId="416F6B23" w14:textId="77777777" w:rsidR="003D36D2" w:rsidRDefault="003D36D2" w:rsidP="003D36D2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Plzeňský Prazdroj na sociálních sítích: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 w:rsidRPr="006C2B7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Facebook </w:t>
                      </w:r>
                      <w:hyperlink r:id="rId9" w:history="1">
                        <w:r w:rsidRPr="00855F44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https://www.facebook.com/plzen.prazdroj/</w:t>
                        </w:r>
                      </w:hyperlink>
                    </w:p>
                    <w:p w14:paraId="6A6DE4AB" w14:textId="77777777" w:rsidR="003D36D2" w:rsidRPr="00E92EF1" w:rsidRDefault="003D36D2" w:rsidP="003D36D2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C86B6A">
                        <w:rPr>
                          <w:rFonts w:ascii="Arial" w:hAnsi="Arial" w:cs="Arial"/>
                          <w:sz w:val="20"/>
                          <w:szCs w:val="20"/>
                        </w:rPr>
                        <w:t>LinkedI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n </w:t>
                      </w:r>
                      <w:hyperlink r:id="rId10" w:history="1">
                        <w:r w:rsidRPr="00C86B6A">
                          <w:rPr>
                            <w:rStyle w:val="Hypertextovodkaz"/>
                            <w:rFonts w:ascii="Arial" w:hAnsi="Arial" w:cs="Arial"/>
                            <w:sz w:val="20"/>
                            <w:szCs w:val="20"/>
                          </w:rPr>
                          <w:t>https://www.linkedin.com/company/plzensky-prazdroj</w:t>
                        </w:r>
                      </w:hyperlink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</w:p>
                    <w:p w14:paraId="14EA74DA" w14:textId="77777777" w:rsidR="003D36D2" w:rsidRDefault="003D36D2" w:rsidP="003D36D2"/>
                    <w:p w14:paraId="019184EC" w14:textId="77777777" w:rsidR="003D36D2" w:rsidRDefault="003D36D2" w:rsidP="003D36D2"/>
                  </w:txbxContent>
                </v:textbox>
              </v:shape>
            </w:pict>
          </mc:Fallback>
        </mc:AlternateContent>
      </w:r>
      <w:r w:rsidR="003D36D2" w:rsidRPr="00453810">
        <w:rPr>
          <w:rFonts w:ascii="Arial" w:eastAsia="Arial Unicode MS" w:hAnsi="Arial" w:cs="Arial"/>
          <w:b/>
          <w:sz w:val="18"/>
          <w:szCs w:val="18"/>
        </w:rPr>
        <w:t>Kontakt:</w:t>
      </w:r>
    </w:p>
    <w:p w14:paraId="0E207AFD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Zdeněk Kovář</w:t>
      </w:r>
    </w:p>
    <w:p w14:paraId="0F1B063E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Plzeňský Prazdroj</w:t>
      </w:r>
    </w:p>
    <w:p w14:paraId="1ACB3332" w14:textId="77777777" w:rsidR="003D36D2" w:rsidRPr="00453810" w:rsidRDefault="003D36D2" w:rsidP="003D36D2">
      <w:pPr>
        <w:spacing w:after="0"/>
        <w:rPr>
          <w:rFonts w:ascii="Arial" w:eastAsia="Arial Unicode MS" w:hAnsi="Arial" w:cs="Arial"/>
          <w:sz w:val="18"/>
          <w:szCs w:val="18"/>
        </w:rPr>
      </w:pPr>
      <w:r w:rsidRPr="00453810">
        <w:rPr>
          <w:rFonts w:ascii="Arial" w:eastAsia="Arial Unicode MS" w:hAnsi="Arial" w:cs="Arial"/>
          <w:sz w:val="18"/>
          <w:szCs w:val="18"/>
        </w:rPr>
        <w:t>735 189 368</w:t>
      </w:r>
    </w:p>
    <w:p w14:paraId="0077C143" w14:textId="77777777" w:rsidR="003D36D2" w:rsidRPr="00453810" w:rsidRDefault="00000000" w:rsidP="003D36D2">
      <w:pPr>
        <w:spacing w:after="0"/>
        <w:jc w:val="both"/>
        <w:rPr>
          <w:rFonts w:ascii="Arial" w:hAnsi="Arial" w:cs="Arial"/>
          <w:sz w:val="18"/>
          <w:szCs w:val="18"/>
        </w:rPr>
      </w:pPr>
      <w:hyperlink r:id="rId11" w:history="1">
        <w:r w:rsidR="003D36D2" w:rsidRPr="00453810">
          <w:rPr>
            <w:rFonts w:ascii="Arial" w:hAnsi="Arial" w:cs="Arial"/>
            <w:color w:val="0000FF"/>
            <w:sz w:val="18"/>
            <w:szCs w:val="18"/>
            <w:u w:val="single"/>
          </w:rPr>
          <w:t>Zdenek.Kovar@asahibeer.cz</w:t>
        </w:r>
      </w:hyperlink>
    </w:p>
    <w:sectPr w:rsidR="003D36D2" w:rsidRPr="00453810" w:rsidSect="0039701C">
      <w:headerReference w:type="default" r:id="rId12"/>
      <w:pgSz w:w="11906" w:h="16838"/>
      <w:pgMar w:top="567" w:right="1417" w:bottom="426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50DB99" w14:textId="77777777" w:rsidR="00477679" w:rsidRDefault="00477679" w:rsidP="00D32FA8">
      <w:pPr>
        <w:spacing w:after="0" w:line="240" w:lineRule="auto"/>
      </w:pPr>
      <w:r>
        <w:separator/>
      </w:r>
    </w:p>
  </w:endnote>
  <w:endnote w:type="continuationSeparator" w:id="0">
    <w:p w14:paraId="5EF16003" w14:textId="77777777" w:rsidR="00477679" w:rsidRDefault="00477679" w:rsidP="00D32F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F9C843" w14:textId="77777777" w:rsidR="00477679" w:rsidRDefault="00477679" w:rsidP="00D32FA8">
      <w:pPr>
        <w:spacing w:after="0" w:line="240" w:lineRule="auto"/>
      </w:pPr>
      <w:r>
        <w:separator/>
      </w:r>
    </w:p>
  </w:footnote>
  <w:footnote w:type="continuationSeparator" w:id="0">
    <w:p w14:paraId="10D6F1CC" w14:textId="77777777" w:rsidR="00477679" w:rsidRDefault="00477679" w:rsidP="00D32F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158F0" w14:textId="77777777" w:rsidR="00D32FA8" w:rsidRDefault="00D32FA8">
    <w:pPr>
      <w:pStyle w:val="Zhlav"/>
    </w:pPr>
    <w:r w:rsidRPr="00D32FA8">
      <w:rPr>
        <w:noProof/>
      </w:rPr>
      <w:drawing>
        <wp:inline distT="0" distB="0" distL="0" distR="0" wp14:anchorId="0B2E37DF" wp14:editId="0722143F">
          <wp:extent cx="1314450" cy="923925"/>
          <wp:effectExtent l="0" t="0" r="0" b="9525"/>
          <wp:docPr id="1607968672" name="Obrázek 16079686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4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66134"/>
    <w:multiLevelType w:val="hybridMultilevel"/>
    <w:tmpl w:val="0FF20CF0"/>
    <w:lvl w:ilvl="0" w:tplc="15582A5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2291A"/>
    <w:multiLevelType w:val="hybridMultilevel"/>
    <w:tmpl w:val="FB5EE5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32C7F"/>
    <w:multiLevelType w:val="hybridMultilevel"/>
    <w:tmpl w:val="897496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3671961">
    <w:abstractNumId w:val="2"/>
  </w:num>
  <w:num w:numId="2" w16cid:durableId="704409380">
    <w:abstractNumId w:val="0"/>
  </w:num>
  <w:num w:numId="3" w16cid:durableId="2371787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F0"/>
    <w:rsid w:val="00002923"/>
    <w:rsid w:val="00003B53"/>
    <w:rsid w:val="00020DF0"/>
    <w:rsid w:val="00025119"/>
    <w:rsid w:val="00026EAD"/>
    <w:rsid w:val="00034E5F"/>
    <w:rsid w:val="0004334B"/>
    <w:rsid w:val="000516CD"/>
    <w:rsid w:val="0005594A"/>
    <w:rsid w:val="00067EA6"/>
    <w:rsid w:val="00071CBF"/>
    <w:rsid w:val="00083E5D"/>
    <w:rsid w:val="00093CDB"/>
    <w:rsid w:val="00093E51"/>
    <w:rsid w:val="000A1706"/>
    <w:rsid w:val="000C38BC"/>
    <w:rsid w:val="000D23BD"/>
    <w:rsid w:val="000D2511"/>
    <w:rsid w:val="000E27BA"/>
    <w:rsid w:val="000E74DE"/>
    <w:rsid w:val="000F2E6B"/>
    <w:rsid w:val="000F4CD9"/>
    <w:rsid w:val="001025B9"/>
    <w:rsid w:val="00104B30"/>
    <w:rsid w:val="001308C5"/>
    <w:rsid w:val="00135919"/>
    <w:rsid w:val="00141A4F"/>
    <w:rsid w:val="001426FF"/>
    <w:rsid w:val="0016660C"/>
    <w:rsid w:val="00180623"/>
    <w:rsid w:val="0018597F"/>
    <w:rsid w:val="001A2CD4"/>
    <w:rsid w:val="001A6452"/>
    <w:rsid w:val="001A6CCD"/>
    <w:rsid w:val="001B62E0"/>
    <w:rsid w:val="001C0548"/>
    <w:rsid w:val="001C33D5"/>
    <w:rsid w:val="001C7C63"/>
    <w:rsid w:val="001D4C22"/>
    <w:rsid w:val="001F6D62"/>
    <w:rsid w:val="00210053"/>
    <w:rsid w:val="00212AAF"/>
    <w:rsid w:val="002146C9"/>
    <w:rsid w:val="00224C50"/>
    <w:rsid w:val="00233F8E"/>
    <w:rsid w:val="00240D84"/>
    <w:rsid w:val="00242E85"/>
    <w:rsid w:val="00251867"/>
    <w:rsid w:val="002644CC"/>
    <w:rsid w:val="00270FA6"/>
    <w:rsid w:val="00283F8F"/>
    <w:rsid w:val="00290907"/>
    <w:rsid w:val="00290F9C"/>
    <w:rsid w:val="00295075"/>
    <w:rsid w:val="002A1419"/>
    <w:rsid w:val="002A196A"/>
    <w:rsid w:val="002A6DBF"/>
    <w:rsid w:val="002B38AD"/>
    <w:rsid w:val="002C0787"/>
    <w:rsid w:val="002C63DA"/>
    <w:rsid w:val="002D2735"/>
    <w:rsid w:val="002E2618"/>
    <w:rsid w:val="002F3DA1"/>
    <w:rsid w:val="00302833"/>
    <w:rsid w:val="00315A6E"/>
    <w:rsid w:val="00323B12"/>
    <w:rsid w:val="00327F27"/>
    <w:rsid w:val="00333F05"/>
    <w:rsid w:val="003505AD"/>
    <w:rsid w:val="00357035"/>
    <w:rsid w:val="003605F6"/>
    <w:rsid w:val="00364525"/>
    <w:rsid w:val="00365992"/>
    <w:rsid w:val="00367576"/>
    <w:rsid w:val="00370C48"/>
    <w:rsid w:val="0038213F"/>
    <w:rsid w:val="0039701C"/>
    <w:rsid w:val="003A0350"/>
    <w:rsid w:val="003A4936"/>
    <w:rsid w:val="003B534A"/>
    <w:rsid w:val="003C18D0"/>
    <w:rsid w:val="003C6E91"/>
    <w:rsid w:val="003C7176"/>
    <w:rsid w:val="003D0E06"/>
    <w:rsid w:val="003D36D2"/>
    <w:rsid w:val="003D3DF6"/>
    <w:rsid w:val="003D5DC7"/>
    <w:rsid w:val="004073D8"/>
    <w:rsid w:val="00422AA2"/>
    <w:rsid w:val="00426E6E"/>
    <w:rsid w:val="00433AAF"/>
    <w:rsid w:val="00442C4E"/>
    <w:rsid w:val="00444E10"/>
    <w:rsid w:val="004462D8"/>
    <w:rsid w:val="00453810"/>
    <w:rsid w:val="004608F7"/>
    <w:rsid w:val="00477679"/>
    <w:rsid w:val="004923D5"/>
    <w:rsid w:val="004C08FC"/>
    <w:rsid w:val="004D5D53"/>
    <w:rsid w:val="004D608E"/>
    <w:rsid w:val="004E1868"/>
    <w:rsid w:val="004F622A"/>
    <w:rsid w:val="00512F83"/>
    <w:rsid w:val="0053570F"/>
    <w:rsid w:val="00556C98"/>
    <w:rsid w:val="005609CD"/>
    <w:rsid w:val="005659E2"/>
    <w:rsid w:val="00572415"/>
    <w:rsid w:val="00575A49"/>
    <w:rsid w:val="005802DE"/>
    <w:rsid w:val="005918E3"/>
    <w:rsid w:val="005A52AC"/>
    <w:rsid w:val="005A62A2"/>
    <w:rsid w:val="005A6BE6"/>
    <w:rsid w:val="005B5A92"/>
    <w:rsid w:val="005B7672"/>
    <w:rsid w:val="005D1C21"/>
    <w:rsid w:val="005D59E6"/>
    <w:rsid w:val="005F44BF"/>
    <w:rsid w:val="005F6693"/>
    <w:rsid w:val="00627362"/>
    <w:rsid w:val="006337B7"/>
    <w:rsid w:val="00654AF8"/>
    <w:rsid w:val="00655D76"/>
    <w:rsid w:val="00666253"/>
    <w:rsid w:val="00673EE1"/>
    <w:rsid w:val="00677735"/>
    <w:rsid w:val="00677791"/>
    <w:rsid w:val="0068442E"/>
    <w:rsid w:val="00686872"/>
    <w:rsid w:val="00692A0B"/>
    <w:rsid w:val="00695CAD"/>
    <w:rsid w:val="00697F64"/>
    <w:rsid w:val="006A0D9C"/>
    <w:rsid w:val="006A7663"/>
    <w:rsid w:val="006B1DE7"/>
    <w:rsid w:val="006B7A7C"/>
    <w:rsid w:val="006C1993"/>
    <w:rsid w:val="006C1EDE"/>
    <w:rsid w:val="006C5EF5"/>
    <w:rsid w:val="006D0301"/>
    <w:rsid w:val="006F3DB3"/>
    <w:rsid w:val="00704693"/>
    <w:rsid w:val="00716760"/>
    <w:rsid w:val="007219DA"/>
    <w:rsid w:val="00725C55"/>
    <w:rsid w:val="00734045"/>
    <w:rsid w:val="007927D2"/>
    <w:rsid w:val="007A053F"/>
    <w:rsid w:val="007B5991"/>
    <w:rsid w:val="007C1CA1"/>
    <w:rsid w:val="007F1490"/>
    <w:rsid w:val="007F2F45"/>
    <w:rsid w:val="007F5EC4"/>
    <w:rsid w:val="007F63EA"/>
    <w:rsid w:val="00800D4E"/>
    <w:rsid w:val="0082504C"/>
    <w:rsid w:val="00825176"/>
    <w:rsid w:val="00832411"/>
    <w:rsid w:val="00834E60"/>
    <w:rsid w:val="00836214"/>
    <w:rsid w:val="00842773"/>
    <w:rsid w:val="0084425F"/>
    <w:rsid w:val="00850C98"/>
    <w:rsid w:val="0085639E"/>
    <w:rsid w:val="008629EB"/>
    <w:rsid w:val="0087386D"/>
    <w:rsid w:val="00894594"/>
    <w:rsid w:val="00897598"/>
    <w:rsid w:val="008A5536"/>
    <w:rsid w:val="008A73CB"/>
    <w:rsid w:val="008B4AA8"/>
    <w:rsid w:val="008E6645"/>
    <w:rsid w:val="00901CA8"/>
    <w:rsid w:val="0090541E"/>
    <w:rsid w:val="00914F32"/>
    <w:rsid w:val="00922673"/>
    <w:rsid w:val="009301E9"/>
    <w:rsid w:val="00934CCC"/>
    <w:rsid w:val="00934F4C"/>
    <w:rsid w:val="00941379"/>
    <w:rsid w:val="00943D95"/>
    <w:rsid w:val="009455E7"/>
    <w:rsid w:val="00952911"/>
    <w:rsid w:val="00972A38"/>
    <w:rsid w:val="00981C91"/>
    <w:rsid w:val="00985B22"/>
    <w:rsid w:val="009A280A"/>
    <w:rsid w:val="009B1DED"/>
    <w:rsid w:val="009C6A84"/>
    <w:rsid w:val="009E155C"/>
    <w:rsid w:val="009E691F"/>
    <w:rsid w:val="009F0F6B"/>
    <w:rsid w:val="009F435F"/>
    <w:rsid w:val="009F698F"/>
    <w:rsid w:val="009F6F56"/>
    <w:rsid w:val="00A00FA8"/>
    <w:rsid w:val="00A14EC6"/>
    <w:rsid w:val="00A41A83"/>
    <w:rsid w:val="00A55876"/>
    <w:rsid w:val="00A64559"/>
    <w:rsid w:val="00A6700F"/>
    <w:rsid w:val="00A86566"/>
    <w:rsid w:val="00AD10E8"/>
    <w:rsid w:val="00AE34DB"/>
    <w:rsid w:val="00AE4B6F"/>
    <w:rsid w:val="00AF2831"/>
    <w:rsid w:val="00AF477A"/>
    <w:rsid w:val="00B005A0"/>
    <w:rsid w:val="00B04E9B"/>
    <w:rsid w:val="00B26644"/>
    <w:rsid w:val="00B374EF"/>
    <w:rsid w:val="00B8121A"/>
    <w:rsid w:val="00B83905"/>
    <w:rsid w:val="00B9500D"/>
    <w:rsid w:val="00B973EA"/>
    <w:rsid w:val="00BA1079"/>
    <w:rsid w:val="00BA2F2F"/>
    <w:rsid w:val="00BB0620"/>
    <w:rsid w:val="00BB5B2F"/>
    <w:rsid w:val="00BC1D8C"/>
    <w:rsid w:val="00BC2273"/>
    <w:rsid w:val="00BE2B0F"/>
    <w:rsid w:val="00C0605D"/>
    <w:rsid w:val="00C1185F"/>
    <w:rsid w:val="00C143BE"/>
    <w:rsid w:val="00C24ACA"/>
    <w:rsid w:val="00C25820"/>
    <w:rsid w:val="00C341F0"/>
    <w:rsid w:val="00C356D4"/>
    <w:rsid w:val="00C361F3"/>
    <w:rsid w:val="00C46B92"/>
    <w:rsid w:val="00C471E6"/>
    <w:rsid w:val="00C54A70"/>
    <w:rsid w:val="00C70CB5"/>
    <w:rsid w:val="00C71414"/>
    <w:rsid w:val="00C77776"/>
    <w:rsid w:val="00C82442"/>
    <w:rsid w:val="00C82D73"/>
    <w:rsid w:val="00C91C3D"/>
    <w:rsid w:val="00C97F74"/>
    <w:rsid w:val="00CA7547"/>
    <w:rsid w:val="00CB296D"/>
    <w:rsid w:val="00CC5C0E"/>
    <w:rsid w:val="00CE6149"/>
    <w:rsid w:val="00CF1D8D"/>
    <w:rsid w:val="00D05253"/>
    <w:rsid w:val="00D10FBB"/>
    <w:rsid w:val="00D113A5"/>
    <w:rsid w:val="00D17F3F"/>
    <w:rsid w:val="00D23F67"/>
    <w:rsid w:val="00D27C64"/>
    <w:rsid w:val="00D32FA8"/>
    <w:rsid w:val="00D40342"/>
    <w:rsid w:val="00D47C1E"/>
    <w:rsid w:val="00D6688C"/>
    <w:rsid w:val="00D672DC"/>
    <w:rsid w:val="00D71A47"/>
    <w:rsid w:val="00D752B6"/>
    <w:rsid w:val="00D80AEC"/>
    <w:rsid w:val="00D82578"/>
    <w:rsid w:val="00DA2DBD"/>
    <w:rsid w:val="00DA7D5E"/>
    <w:rsid w:val="00DC1F25"/>
    <w:rsid w:val="00DD2C3A"/>
    <w:rsid w:val="00DE110F"/>
    <w:rsid w:val="00DE6AB5"/>
    <w:rsid w:val="00DF7EA3"/>
    <w:rsid w:val="00E141FF"/>
    <w:rsid w:val="00E15488"/>
    <w:rsid w:val="00E21A7E"/>
    <w:rsid w:val="00E25CE4"/>
    <w:rsid w:val="00E3456A"/>
    <w:rsid w:val="00E36A1B"/>
    <w:rsid w:val="00E36A43"/>
    <w:rsid w:val="00E37ED6"/>
    <w:rsid w:val="00E5067B"/>
    <w:rsid w:val="00E55373"/>
    <w:rsid w:val="00E56E8E"/>
    <w:rsid w:val="00E72C26"/>
    <w:rsid w:val="00E72E86"/>
    <w:rsid w:val="00E76F14"/>
    <w:rsid w:val="00E86B25"/>
    <w:rsid w:val="00E963ED"/>
    <w:rsid w:val="00EB7776"/>
    <w:rsid w:val="00EC2DA4"/>
    <w:rsid w:val="00ED319D"/>
    <w:rsid w:val="00EE05E9"/>
    <w:rsid w:val="00EE39D3"/>
    <w:rsid w:val="00EF7112"/>
    <w:rsid w:val="00EF7A4B"/>
    <w:rsid w:val="00F00009"/>
    <w:rsid w:val="00F15600"/>
    <w:rsid w:val="00F22B41"/>
    <w:rsid w:val="00F37251"/>
    <w:rsid w:val="00F378E3"/>
    <w:rsid w:val="00F43979"/>
    <w:rsid w:val="00F50E9D"/>
    <w:rsid w:val="00F5434D"/>
    <w:rsid w:val="00F5552B"/>
    <w:rsid w:val="00F642EC"/>
    <w:rsid w:val="00F75329"/>
    <w:rsid w:val="00F8165B"/>
    <w:rsid w:val="00F849B2"/>
    <w:rsid w:val="00FA1BF1"/>
    <w:rsid w:val="00FA27E4"/>
    <w:rsid w:val="00FB3FB8"/>
    <w:rsid w:val="00FB4684"/>
    <w:rsid w:val="00FC3EFF"/>
    <w:rsid w:val="00FD1F19"/>
    <w:rsid w:val="00FD53C5"/>
    <w:rsid w:val="00FD5D3C"/>
    <w:rsid w:val="00FF220C"/>
    <w:rsid w:val="00FF5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C43A68"/>
  <w15:docId w15:val="{16DF1BC7-380B-49D0-A9BB-171577829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73EE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2FA8"/>
  </w:style>
  <w:style w:type="paragraph" w:styleId="Zpat">
    <w:name w:val="footer"/>
    <w:basedOn w:val="Normln"/>
    <w:link w:val="ZpatChar"/>
    <w:uiPriority w:val="99"/>
    <w:unhideWhenUsed/>
    <w:rsid w:val="00D32F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2FA8"/>
  </w:style>
  <w:style w:type="paragraph" w:styleId="Textbubliny">
    <w:name w:val="Balloon Text"/>
    <w:basedOn w:val="Normln"/>
    <w:link w:val="TextbublinyChar"/>
    <w:uiPriority w:val="99"/>
    <w:semiHidden/>
    <w:unhideWhenUsed/>
    <w:rsid w:val="00D32F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2FA8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rsid w:val="003D36D2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B777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77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777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777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7776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EB7776"/>
    <w:pPr>
      <w:spacing w:after="0" w:line="240" w:lineRule="auto"/>
      <w:ind w:left="720"/>
    </w:pPr>
    <w:rPr>
      <w:rFonts w:ascii="Calibri" w:hAnsi="Calibri" w:cs="Calibri"/>
      <w:lang w:eastAsia="cs-CZ"/>
    </w:rPr>
  </w:style>
  <w:style w:type="paragraph" w:styleId="Revize">
    <w:name w:val="Revision"/>
    <w:hidden/>
    <w:uiPriority w:val="99"/>
    <w:semiHidden/>
    <w:rsid w:val="00E55373"/>
    <w:pPr>
      <w:spacing w:after="0" w:line="240" w:lineRule="auto"/>
    </w:pPr>
  </w:style>
  <w:style w:type="character" w:styleId="Siln">
    <w:name w:val="Strong"/>
    <w:uiPriority w:val="22"/>
    <w:qFormat/>
    <w:rsid w:val="00FA27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14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51497">
          <w:marLeft w:val="562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5369">
          <w:marLeft w:val="475"/>
          <w:marRight w:val="547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company/plzensky-prazdroj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plzen.prazdroj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denek.Kovar@asahibeer.cz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linkedin.com/company/plzensky-prazdro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plzen.prazdroj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642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</dc:creator>
  <cp:lastModifiedBy>Lukas</cp:lastModifiedBy>
  <cp:revision>13</cp:revision>
  <dcterms:created xsi:type="dcterms:W3CDTF">2023-06-02T12:26:00Z</dcterms:created>
  <dcterms:modified xsi:type="dcterms:W3CDTF">2023-06-13T07:54:00Z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b92f09-1d3a-4417-8437-581e698e6b90_Enabled">
    <vt:lpwstr>true</vt:lpwstr>
  </property>
  <property fmtid="{D5CDD505-2E9C-101B-9397-08002B2CF9AE}" pid="3" name="MSIP_Label_50b92f09-1d3a-4417-8437-581e698e6b90_SetDate">
    <vt:lpwstr>2022-02-16T13:19:46Z</vt:lpwstr>
  </property>
  <property fmtid="{D5CDD505-2E9C-101B-9397-08002B2CF9AE}" pid="4" name="MSIP_Label_50b92f09-1d3a-4417-8437-581e698e6b90_Method">
    <vt:lpwstr>Privileged</vt:lpwstr>
  </property>
  <property fmtid="{D5CDD505-2E9C-101B-9397-08002B2CF9AE}" pid="5" name="MSIP_Label_50b92f09-1d3a-4417-8437-581e698e6b90_Name">
    <vt:lpwstr>L002S001</vt:lpwstr>
  </property>
  <property fmtid="{D5CDD505-2E9C-101B-9397-08002B2CF9AE}" pid="6" name="MSIP_Label_50b92f09-1d3a-4417-8437-581e698e6b90_SiteId">
    <vt:lpwstr>7ef011f8-898a-4d01-8232-9087b2c2abaf</vt:lpwstr>
  </property>
  <property fmtid="{D5CDD505-2E9C-101B-9397-08002B2CF9AE}" pid="7" name="MSIP_Label_50b92f09-1d3a-4417-8437-581e698e6b90_ActionId">
    <vt:lpwstr>157be067-33cf-4983-9625-5b9be87cc53a</vt:lpwstr>
  </property>
  <property fmtid="{D5CDD505-2E9C-101B-9397-08002B2CF9AE}" pid="8" name="MSIP_Label_50b92f09-1d3a-4417-8437-581e698e6b90_ContentBits">
    <vt:lpwstr>0</vt:lpwstr>
  </property>
</Properties>
</file>